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6291"/>
        <w:gridCol w:w="1337"/>
      </w:tblGrid>
      <w:tr w:rsidR="009608E1" w:rsidRPr="008343C6" w14:paraId="643A3BE0" w14:textId="77777777" w:rsidTr="009608E1">
        <w:trPr>
          <w:trHeight w:val="922"/>
        </w:trPr>
        <w:tc>
          <w:tcPr>
            <w:tcW w:w="7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D1304" w14:textId="26DD7429" w:rsidR="00AD3687" w:rsidRPr="008343C6" w:rsidRDefault="009608E1" w:rsidP="00785A98">
            <w:pPr>
              <w:spacing w:beforeAutospacing="1" w:afterAutospacing="1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Case Name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F47B7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Topic</w:t>
            </w:r>
            <w:r w:rsidRPr="008343C6">
              <w:rPr>
                <w:rFonts w:cs="Segoe UI"/>
                <w:i/>
              </w:rPr>
              <w:t> </w:t>
            </w:r>
          </w:p>
          <w:p w14:paraId="21EEE0FE" w14:textId="77777777" w:rsidR="009608E1" w:rsidRPr="008343C6" w:rsidRDefault="009608E1" w:rsidP="009608E1">
            <w:pPr>
              <w:spacing w:beforeAutospacing="1" w:afterAutospacing="1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</w:rPr>
              <w:t> </w:t>
            </w:r>
          </w:p>
        </w:tc>
      </w:tr>
      <w:tr w:rsidR="009608E1" w:rsidRPr="008343C6" w14:paraId="547ACFA4" w14:textId="77777777" w:rsidTr="009608E1">
        <w:trPr>
          <w:trHeight w:val="474"/>
        </w:trPr>
        <w:tc>
          <w:tcPr>
            <w:tcW w:w="772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E4C8" w14:textId="77777777" w:rsidR="009608E1" w:rsidRPr="008343C6" w:rsidRDefault="009608E1" w:rsidP="00785A98">
            <w:pPr>
              <w:jc w:val="center"/>
              <w:rPr>
                <w:rFonts w:cs="Segoe UI"/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08F6C" w14:textId="77777777" w:rsidR="009608E1" w:rsidRPr="008343C6" w:rsidRDefault="009608E1" w:rsidP="009608E1">
            <w:pPr>
              <w:rPr>
                <w:rFonts w:cs="Segoe UI"/>
                <w:i/>
              </w:rPr>
            </w:pPr>
          </w:p>
        </w:tc>
      </w:tr>
      <w:tr w:rsidR="009608E1" w:rsidRPr="008343C6" w14:paraId="156637BC" w14:textId="77777777" w:rsidTr="00A3445B">
        <w:trPr>
          <w:trHeight w:val="1248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CA345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Catchwords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035A0" w14:textId="77777777" w:rsidR="009608E1" w:rsidRPr="008343C6" w:rsidRDefault="009608E1" w:rsidP="009608E1">
            <w:pPr>
              <w:spacing w:beforeAutospacing="1" w:afterAutospacing="1"/>
              <w:textAlignment w:val="baseline"/>
              <w:rPr>
                <w:rFonts w:cs="Segoe UI"/>
                <w:i/>
              </w:rPr>
            </w:pPr>
          </w:p>
        </w:tc>
      </w:tr>
      <w:tr w:rsidR="00AD3687" w:rsidRPr="008343C6" w14:paraId="2F60D27D" w14:textId="77777777" w:rsidTr="003976CC">
        <w:trPr>
          <w:trHeight w:val="1020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B3417" w14:textId="13993C2F" w:rsidR="00AD3687" w:rsidRPr="008343C6" w:rsidRDefault="00AD3687" w:rsidP="00AD3687">
            <w:pPr>
              <w:spacing w:beforeAutospacing="1" w:afterAutospacing="1"/>
              <w:textAlignment w:val="baseline"/>
              <w:rPr>
                <w:rFonts w:cs="Segoe UI"/>
                <w:i/>
                <w:lang w:val="en-AU"/>
              </w:rPr>
            </w:pPr>
            <w:r w:rsidRPr="008343C6">
              <w:rPr>
                <w:rFonts w:cs="Segoe UI"/>
                <w:i/>
                <w:lang w:val="en-AU"/>
              </w:rPr>
              <w:t xml:space="preserve">Judges 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A197F" w14:textId="2EB0A217" w:rsidR="00AD3687" w:rsidRPr="008343C6" w:rsidRDefault="00AD3687" w:rsidP="00AD3687">
            <w:pPr>
              <w:rPr>
                <w:rFonts w:cs="Segoe UI"/>
                <w:i/>
              </w:rPr>
            </w:pPr>
          </w:p>
        </w:tc>
      </w:tr>
      <w:tr w:rsidR="009608E1" w:rsidRPr="008343C6" w14:paraId="45B96466" w14:textId="77777777" w:rsidTr="00A3445B">
        <w:trPr>
          <w:trHeight w:val="1247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4DD79" w14:textId="012AAE6D" w:rsidR="009608E1" w:rsidRPr="008343C6" w:rsidRDefault="00785A98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>
              <w:rPr>
                <w:rFonts w:cs="Segoe UI"/>
                <w:i/>
                <w:lang w:val="en-AU"/>
              </w:rPr>
              <w:t xml:space="preserve">Material </w:t>
            </w:r>
            <w:r w:rsidR="009608E1" w:rsidRPr="008343C6">
              <w:rPr>
                <w:rFonts w:cs="Segoe UI"/>
                <w:i/>
                <w:lang w:val="en-AU"/>
              </w:rPr>
              <w:t>Facts</w:t>
            </w:r>
            <w:r w:rsidR="009608E1"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12AF2" w14:textId="494714F6" w:rsidR="009608E1" w:rsidRPr="008343C6" w:rsidRDefault="009608E1" w:rsidP="009608E1">
            <w:pPr>
              <w:spacing w:beforeAutospacing="1" w:afterAutospacing="1"/>
              <w:textAlignment w:val="baseline"/>
              <w:rPr>
                <w:rFonts w:cs="Segoe UI"/>
              </w:rPr>
            </w:pPr>
          </w:p>
        </w:tc>
      </w:tr>
      <w:tr w:rsidR="009608E1" w:rsidRPr="008343C6" w14:paraId="4A294F04" w14:textId="77777777" w:rsidTr="00A3445B">
        <w:trPr>
          <w:trHeight w:val="1158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D78C4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Issues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EDDA1" w14:textId="46FBFB95" w:rsidR="00AD3687" w:rsidRPr="008343C6" w:rsidRDefault="00AD3687" w:rsidP="009608E1">
            <w:pPr>
              <w:spacing w:beforeAutospacing="1" w:afterAutospacing="1"/>
              <w:textAlignment w:val="baseline"/>
              <w:rPr>
                <w:rFonts w:cs="Segoe UI"/>
              </w:rPr>
            </w:pPr>
          </w:p>
        </w:tc>
      </w:tr>
      <w:tr w:rsidR="009608E1" w:rsidRPr="008343C6" w14:paraId="76520BDF" w14:textId="77777777" w:rsidTr="00A3445B">
        <w:trPr>
          <w:trHeight w:val="2420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92B04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Principles (</w:t>
            </w:r>
            <w:r w:rsidRPr="008343C6">
              <w:rPr>
                <w:rFonts w:cs="Segoe UI"/>
                <w:b/>
                <w:bCs/>
                <w:i/>
                <w:lang w:val="en-AU"/>
              </w:rPr>
              <w:t>Tests</w:t>
            </w:r>
            <w:r w:rsidRPr="008343C6">
              <w:rPr>
                <w:rFonts w:cs="Segoe UI"/>
                <w:i/>
                <w:lang w:val="en-AU"/>
              </w:rPr>
              <w:t>)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3F4C6" w14:textId="4BEF5147" w:rsidR="00AD3687" w:rsidRPr="008343C6" w:rsidRDefault="00AD3687" w:rsidP="00555210">
            <w:pPr>
              <w:spacing w:beforeAutospacing="1" w:afterAutospacing="1"/>
              <w:textAlignment w:val="baseline"/>
              <w:rPr>
                <w:rFonts w:cs="Segoe UI"/>
              </w:rPr>
            </w:pPr>
          </w:p>
        </w:tc>
      </w:tr>
      <w:tr w:rsidR="009608E1" w:rsidRPr="008343C6" w14:paraId="5BDAD36A" w14:textId="77777777" w:rsidTr="00A3445B">
        <w:trPr>
          <w:trHeight w:val="1158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E4FD7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Application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BF41" w14:textId="36F7A269" w:rsidR="00555210" w:rsidRPr="008343C6" w:rsidRDefault="00555210" w:rsidP="009608E1">
            <w:pPr>
              <w:spacing w:beforeAutospacing="1" w:afterAutospacing="1"/>
              <w:textAlignment w:val="baseline"/>
              <w:rPr>
                <w:rFonts w:cs="Segoe UI"/>
              </w:rPr>
            </w:pPr>
          </w:p>
        </w:tc>
      </w:tr>
      <w:tr w:rsidR="009608E1" w:rsidRPr="008343C6" w14:paraId="5C6B8639" w14:textId="77777777" w:rsidTr="00A3445B">
        <w:trPr>
          <w:trHeight w:val="1158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D6930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t>Conclusion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54EA" w14:textId="370DFBF1" w:rsidR="00555210" w:rsidRPr="008343C6" w:rsidRDefault="00555210" w:rsidP="009608E1">
            <w:pPr>
              <w:spacing w:beforeAutospacing="1" w:afterAutospacing="1"/>
              <w:textAlignment w:val="baseline"/>
              <w:rPr>
                <w:rFonts w:cs="Segoe UI"/>
              </w:rPr>
            </w:pPr>
          </w:p>
        </w:tc>
      </w:tr>
      <w:tr w:rsidR="00555210" w:rsidRPr="008343C6" w14:paraId="5E5A2A4F" w14:textId="77777777" w:rsidTr="009608E1">
        <w:trPr>
          <w:trHeight w:val="1158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99E14" w14:textId="4BA1572A" w:rsidR="00555210" w:rsidRPr="008343C6" w:rsidRDefault="00555210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  <w:lang w:val="en-AU"/>
              </w:rPr>
            </w:pPr>
            <w:r w:rsidRPr="008343C6">
              <w:rPr>
                <w:rFonts w:cs="Segoe UI"/>
                <w:i/>
                <w:lang w:val="en-AU"/>
              </w:rPr>
              <w:t>Order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4BFF" w14:textId="2E871CA7" w:rsidR="00555210" w:rsidRPr="008343C6" w:rsidRDefault="00555210" w:rsidP="009608E1">
            <w:pPr>
              <w:spacing w:beforeAutospacing="1" w:afterAutospacing="1"/>
              <w:textAlignment w:val="baseline"/>
              <w:rPr>
                <w:rFonts w:cs="Segoe UI"/>
              </w:rPr>
            </w:pPr>
          </w:p>
        </w:tc>
      </w:tr>
      <w:tr w:rsidR="009608E1" w:rsidRPr="008343C6" w14:paraId="20BCAD1B" w14:textId="77777777" w:rsidTr="00A3445B">
        <w:trPr>
          <w:trHeight w:val="1997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92428" w14:textId="77777777" w:rsidR="009608E1" w:rsidRPr="008343C6" w:rsidRDefault="009608E1" w:rsidP="009608E1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</w:rPr>
            </w:pPr>
            <w:r w:rsidRPr="008343C6">
              <w:rPr>
                <w:rFonts w:cs="Segoe UI"/>
                <w:i/>
                <w:lang w:val="en-AU"/>
              </w:rPr>
              <w:lastRenderedPageBreak/>
              <w:t>Obiter</w:t>
            </w:r>
            <w:r w:rsidRPr="008343C6">
              <w:rPr>
                <w:rFonts w:cs="Segoe UI"/>
                <w:i/>
              </w:rPr>
              <w:t> 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DBCD825" w14:textId="1062ECD1" w:rsidR="009608E1" w:rsidRPr="008343C6" w:rsidRDefault="009608E1" w:rsidP="009608E1">
            <w:pPr>
              <w:spacing w:beforeAutospacing="1" w:afterAutospacing="1"/>
              <w:textAlignment w:val="baseline"/>
              <w:rPr>
                <w:rFonts w:cs="Segoe UI"/>
                <w:i/>
              </w:rPr>
            </w:pPr>
          </w:p>
        </w:tc>
      </w:tr>
      <w:tr w:rsidR="008343C6" w:rsidRPr="008343C6" w14:paraId="68EBF5FC" w14:textId="77777777" w:rsidTr="009608E1">
        <w:trPr>
          <w:trHeight w:val="1997"/>
        </w:trPr>
        <w:tc>
          <w:tcPr>
            <w:tcW w:w="14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4BCDB" w14:textId="598A15FB" w:rsidR="008343C6" w:rsidRPr="008343C6" w:rsidRDefault="008343C6" w:rsidP="008343C6">
            <w:pPr>
              <w:spacing w:beforeAutospacing="1" w:afterAutospacing="1"/>
              <w:jc w:val="center"/>
              <w:textAlignment w:val="baseline"/>
              <w:rPr>
                <w:rFonts w:cs="Segoe UI"/>
                <w:i/>
                <w:lang w:val="en-AU"/>
              </w:rPr>
            </w:pPr>
            <w:r>
              <w:rPr>
                <w:rFonts w:cs="Segoe UI"/>
                <w:i/>
                <w:lang w:val="en-AU"/>
              </w:rPr>
              <w:t xml:space="preserve">Thoughts </w:t>
            </w:r>
            <w:r w:rsidR="00785A98">
              <w:rPr>
                <w:rFonts w:cs="Segoe UI"/>
                <w:i/>
                <w:lang w:val="en-AU"/>
              </w:rPr>
              <w:t>(critical engagement)</w:t>
            </w:r>
          </w:p>
        </w:tc>
        <w:tc>
          <w:tcPr>
            <w:tcW w:w="762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E09D5" w14:textId="5DA81204" w:rsidR="008343C6" w:rsidRPr="00785A98" w:rsidRDefault="008343C6" w:rsidP="008343C6">
            <w:pPr>
              <w:spacing w:beforeAutospacing="1" w:afterAutospacing="1"/>
              <w:textAlignment w:val="baseline"/>
              <w:rPr>
                <w:rFonts w:cs="Segoe UI"/>
              </w:rPr>
            </w:pPr>
            <w:bookmarkStart w:id="0" w:name="_GoBack"/>
            <w:bookmarkEnd w:id="0"/>
          </w:p>
        </w:tc>
      </w:tr>
    </w:tbl>
    <w:p w14:paraId="014997FD" w14:textId="77777777" w:rsidR="00817668" w:rsidRPr="008343C6" w:rsidRDefault="00785A98"/>
    <w:sectPr w:rsidR="00817668" w:rsidRPr="008343C6" w:rsidSect="00CF059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2960"/>
    <w:multiLevelType w:val="hybridMultilevel"/>
    <w:tmpl w:val="FF4C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E1"/>
    <w:rsid w:val="003976CC"/>
    <w:rsid w:val="003B786A"/>
    <w:rsid w:val="003C75EE"/>
    <w:rsid w:val="00555210"/>
    <w:rsid w:val="00785A98"/>
    <w:rsid w:val="008343C6"/>
    <w:rsid w:val="008502BD"/>
    <w:rsid w:val="009608E1"/>
    <w:rsid w:val="00A26621"/>
    <w:rsid w:val="00A3445B"/>
    <w:rsid w:val="00AD3687"/>
    <w:rsid w:val="00C719E8"/>
    <w:rsid w:val="00C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5B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08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608E1"/>
  </w:style>
  <w:style w:type="character" w:customStyle="1" w:styleId="eop">
    <w:name w:val="eop"/>
    <w:basedOn w:val="DefaultParagraphFont"/>
    <w:rsid w:val="009608E1"/>
  </w:style>
  <w:style w:type="paragraph" w:styleId="ListParagraph">
    <w:name w:val="List Paragraph"/>
    <w:basedOn w:val="Normal"/>
    <w:uiPriority w:val="34"/>
    <w:qFormat/>
    <w:rsid w:val="00A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Mitsumori-Miller</dc:creator>
  <cp:keywords/>
  <dc:description/>
  <cp:lastModifiedBy>Chantal Marie Morton</cp:lastModifiedBy>
  <cp:revision>4</cp:revision>
  <dcterms:created xsi:type="dcterms:W3CDTF">2018-02-25T22:56:00Z</dcterms:created>
  <dcterms:modified xsi:type="dcterms:W3CDTF">2018-03-01T00:43:00Z</dcterms:modified>
</cp:coreProperties>
</file>